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A1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>Заседание Комиссии 23 ноября 2017</w:t>
      </w:r>
    </w:p>
    <w:p w:rsidR="00D46C3A" w:rsidRDefault="00D46C3A" w:rsidP="00D46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C3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2017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его на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должность руководителя территориального следственного отдела. </w:t>
      </w:r>
      <w:proofErr w:type="gramEnd"/>
    </w:p>
    <w:p w:rsidR="00D46C3A" w:rsidRPr="00D46C3A" w:rsidRDefault="00D46C3A" w:rsidP="00D46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>Согласно заключению отдела кадров следственного управления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мать кандидата на  должность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работает адвокатом Ростовской областной коллегии адвокатов и 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свою адвокатскую деятельность на территории города Ростова-на-Дону. </w:t>
      </w:r>
    </w:p>
    <w:p w:rsidR="00D46C3A" w:rsidRPr="00D46C3A" w:rsidRDefault="00D46C3A" w:rsidP="00D4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В целях исключения возможности конфликта интересов и соблюдения требований федерального законодательства </w:t>
      </w:r>
      <w:r w:rsidR="00A10BDB">
        <w:rPr>
          <w:rFonts w:ascii="Times New Roman" w:eastAsia="Times New Roman" w:hAnsi="Times New Roman" w:cs="Times New Roman"/>
          <w:sz w:val="28"/>
          <w:szCs w:val="20"/>
        </w:rPr>
        <w:t>матерью кандидата на должность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</w:t>
      </w:r>
      <w:r w:rsidR="00A10BDB"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Ростовской области представлено письменно</w:t>
      </w:r>
      <w:r w:rsidR="008B6A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о том, что она 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обязуется не осуществлять адвокатскую деятельность на территории 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районов, где осуществляет свои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должностны</w:t>
      </w:r>
      <w:r w:rsidR="008B6A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служебные) обязанности ее сын – сотрудник следственного управления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End"/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D46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руководителя территориального следственного отдела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46C3A" w:rsidRDefault="00D46C3A" w:rsidP="00D46C3A">
      <w:pPr>
        <w:pStyle w:val="a3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отсутствует, а также назначение его на должность </w:t>
      </w:r>
      <w:r w:rsidRPr="00021018">
        <w:rPr>
          <w:szCs w:val="28"/>
        </w:rPr>
        <w:t xml:space="preserve">руководителя </w:t>
      </w:r>
      <w:r>
        <w:rPr>
          <w:szCs w:val="28"/>
        </w:rPr>
        <w:t xml:space="preserve">территориального </w:t>
      </w:r>
      <w:r w:rsidRPr="00021018">
        <w:rPr>
          <w:szCs w:val="28"/>
        </w:rPr>
        <w:t>следственного отдела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B4A4E"/>
    <w:rsid w:val="006F6826"/>
    <w:rsid w:val="008B6AE1"/>
    <w:rsid w:val="00936339"/>
    <w:rsid w:val="00A10BDB"/>
    <w:rsid w:val="00D46C3A"/>
    <w:rsid w:val="00D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Zhovner</dc:creator>
  <cp:keywords/>
  <dc:description/>
  <cp:lastModifiedBy>Отдел кадров Пьзователь 6</cp:lastModifiedBy>
  <cp:revision>4</cp:revision>
  <cp:lastPrinted>2018-04-07T13:45:00Z</cp:lastPrinted>
  <dcterms:created xsi:type="dcterms:W3CDTF">2018-04-07T13:30:00Z</dcterms:created>
  <dcterms:modified xsi:type="dcterms:W3CDTF">2018-04-12T08:37:00Z</dcterms:modified>
</cp:coreProperties>
</file>