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1B24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5844F2">
        <w:rPr>
          <w:rFonts w:ascii="Times New Roman" w:hAnsi="Times New Roman" w:cs="Times New Roman"/>
          <w:b/>
          <w:sz w:val="28"/>
          <w:szCs w:val="28"/>
        </w:rPr>
        <w:t>5</w:t>
      </w:r>
      <w:r w:rsidR="003F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4F2">
        <w:rPr>
          <w:rFonts w:ascii="Times New Roman" w:hAnsi="Times New Roman" w:cs="Times New Roman"/>
          <w:b/>
          <w:sz w:val="28"/>
          <w:szCs w:val="28"/>
        </w:rPr>
        <w:t>марта 2022</w:t>
      </w:r>
    </w:p>
    <w:p w:rsidR="00D46C3A" w:rsidRDefault="005844F2" w:rsidP="001B24F5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3F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2022</w:t>
      </w:r>
      <w:r w:rsidR="00D46C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="00D46C3A"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ем вопроса о назначении его на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C52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территориального следственного отдела. </w:t>
      </w:r>
      <w:proofErr w:type="gramEnd"/>
    </w:p>
    <w:p w:rsidR="00D46C3A" w:rsidRPr="004C3981" w:rsidRDefault="00D46C3A" w:rsidP="001B24F5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sz w:val="28"/>
          <w:szCs w:val="28"/>
        </w:rPr>
        <w:t>Согласно заключению отдела кадров следственного управления</w:t>
      </w:r>
      <w:r w:rsidR="00AC4402">
        <w:rPr>
          <w:rFonts w:ascii="Times New Roman" w:eastAsia="Times New Roman" w:hAnsi="Times New Roman" w:cs="Times New Roman"/>
          <w:sz w:val="28"/>
          <w:szCs w:val="28"/>
        </w:rPr>
        <w:t xml:space="preserve"> Ростовской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5844F2">
        <w:rPr>
          <w:rFonts w:ascii="Times New Roman" w:eastAsia="Times New Roman" w:hAnsi="Times New Roman" w:cs="Times New Roman"/>
          <w:sz w:val="28"/>
          <w:szCs w:val="28"/>
        </w:rPr>
        <w:t xml:space="preserve"> мать</w:t>
      </w:r>
      <w:r w:rsidR="003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кандидата на должность</w:t>
      </w:r>
      <w:r w:rsidR="00C52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</w:t>
      </w:r>
      <w:r w:rsidR="001B24F5">
        <w:rPr>
          <w:rFonts w:ascii="Times New Roman" w:eastAsia="Times New Roman" w:hAnsi="Times New Roman" w:cs="Times New Roman"/>
          <w:sz w:val="28"/>
          <w:szCs w:val="20"/>
        </w:rPr>
        <w:t>осуществляет свою адвокатскую деятельность в Ростовской областной коллегии адвокатов.</w:t>
      </w:r>
    </w:p>
    <w:p w:rsidR="00D46C3A" w:rsidRPr="00D46C3A" w:rsidRDefault="00D46C3A" w:rsidP="001B24F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46C3A">
        <w:rPr>
          <w:rFonts w:ascii="Times New Roman" w:eastAsia="Times New Roman" w:hAnsi="Times New Roman" w:cs="Times New Roman"/>
          <w:sz w:val="28"/>
          <w:szCs w:val="24"/>
        </w:rPr>
        <w:t>В целях исключения возможности конфликта интересов и соблюдения требований федерального законодательства</w:t>
      </w:r>
      <w:r w:rsidR="00AC440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4F2">
        <w:rPr>
          <w:rFonts w:ascii="Times New Roman" w:eastAsia="Times New Roman" w:hAnsi="Times New Roman" w:cs="Times New Roman"/>
          <w:sz w:val="28"/>
          <w:szCs w:val="20"/>
        </w:rPr>
        <w:t>матерью</w:t>
      </w:r>
      <w:r w:rsidR="00A10BDB">
        <w:rPr>
          <w:rFonts w:ascii="Times New Roman" w:eastAsia="Times New Roman" w:hAnsi="Times New Roman" w:cs="Times New Roman"/>
          <w:sz w:val="28"/>
          <w:szCs w:val="20"/>
        </w:rPr>
        <w:t xml:space="preserve"> кандидата на должность</w:t>
      </w:r>
      <w:r w:rsidR="00C526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C4402">
        <w:rPr>
          <w:rFonts w:ascii="Times New Roman" w:eastAsia="Times New Roman" w:hAnsi="Times New Roman" w:cs="Times New Roman"/>
          <w:sz w:val="28"/>
          <w:szCs w:val="20"/>
        </w:rPr>
        <w:t xml:space="preserve">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</w:t>
      </w:r>
      <w:r w:rsidR="00AC44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0BDB"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Ростовской области представлено письменно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 о том, что он</w:t>
      </w:r>
      <w:r w:rsidR="005844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>обязуется не осуществлять адвокат</w:t>
      </w:r>
      <w:r w:rsidR="000568BB">
        <w:rPr>
          <w:rFonts w:ascii="Times New Roman" w:eastAsia="Times New Roman" w:hAnsi="Times New Roman" w:cs="Times New Roman"/>
          <w:sz w:val="28"/>
          <w:szCs w:val="24"/>
        </w:rPr>
        <w:t>скую деятельность на территории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>, где</w:t>
      </w:r>
      <w:r w:rsidR="001B24F5">
        <w:rPr>
          <w:rFonts w:ascii="Times New Roman" w:eastAsia="Times New Roman" w:hAnsi="Times New Roman" w:cs="Times New Roman"/>
          <w:sz w:val="28"/>
          <w:szCs w:val="24"/>
        </w:rPr>
        <w:t xml:space="preserve"> будет осуществлять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 свои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должностны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44F2">
        <w:rPr>
          <w:rFonts w:ascii="Times New Roman" w:eastAsia="Times New Roman" w:hAnsi="Times New Roman" w:cs="Times New Roman"/>
          <w:sz w:val="28"/>
          <w:szCs w:val="24"/>
        </w:rPr>
        <w:t>служебные) обязанности ее сын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 – сотрудник следственного управления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End"/>
    </w:p>
    <w:p w:rsidR="00D46C3A" w:rsidRPr="00D46C3A" w:rsidRDefault="00D46C3A" w:rsidP="001B24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комиссии изучены представленные на рассмотрение документы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1B24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1B24F5">
      <w:pPr>
        <w:widowControl w:val="0"/>
        <w:spacing w:after="0" w:line="28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 на  должность руководителя территориального следственного отдела 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</w:p>
    <w:p w:rsidR="00D46C3A" w:rsidRDefault="00D46C3A" w:rsidP="001B24F5">
      <w:pPr>
        <w:pStyle w:val="a3"/>
        <w:spacing w:line="280" w:lineRule="exact"/>
        <w:ind w:left="0" w:firstLine="567"/>
        <w:rPr>
          <w:color w:val="000000"/>
        </w:rPr>
      </w:pPr>
      <w:r>
        <w:rPr>
          <w:color w:val="000000"/>
        </w:rPr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отсутствует, а также назначение его на должность </w:t>
      </w:r>
      <w:r w:rsidRPr="00021018">
        <w:rPr>
          <w:szCs w:val="28"/>
        </w:rPr>
        <w:t xml:space="preserve">руководителя </w:t>
      </w:r>
      <w:r>
        <w:rPr>
          <w:szCs w:val="28"/>
        </w:rPr>
        <w:t xml:space="preserve">территориального </w:t>
      </w:r>
      <w:r w:rsidRPr="00021018">
        <w:rPr>
          <w:szCs w:val="28"/>
        </w:rPr>
        <w:t>следственного отдела</w:t>
      </w:r>
      <w:r w:rsidR="00AC4402">
        <w:rPr>
          <w:szCs w:val="28"/>
        </w:rPr>
        <w:t>,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568BB"/>
    <w:rsid w:val="000B4A4E"/>
    <w:rsid w:val="000D7DB7"/>
    <w:rsid w:val="001B24F5"/>
    <w:rsid w:val="0022487C"/>
    <w:rsid w:val="003F68BD"/>
    <w:rsid w:val="004C3981"/>
    <w:rsid w:val="00560F14"/>
    <w:rsid w:val="005844F2"/>
    <w:rsid w:val="007149AA"/>
    <w:rsid w:val="00936339"/>
    <w:rsid w:val="00A10BDB"/>
    <w:rsid w:val="00AC4402"/>
    <w:rsid w:val="00B11087"/>
    <w:rsid w:val="00C526F7"/>
    <w:rsid w:val="00CA4E27"/>
    <w:rsid w:val="00D46C3A"/>
    <w:rsid w:val="00D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Zhovner</dc:creator>
  <cp:lastModifiedBy>kramarenko</cp:lastModifiedBy>
  <cp:revision>2</cp:revision>
  <cp:lastPrinted>2021-02-18T14:19:00Z</cp:lastPrinted>
  <dcterms:created xsi:type="dcterms:W3CDTF">2022-04-04T14:05:00Z</dcterms:created>
  <dcterms:modified xsi:type="dcterms:W3CDTF">2022-04-04T14:05:00Z</dcterms:modified>
</cp:coreProperties>
</file>